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4242C" w14:textId="50003865" w:rsidR="00AA7BA6" w:rsidRDefault="00083024" w:rsidP="007D659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3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48"/>
          <w:szCs w:val="48"/>
        </w:rPr>
        <w:t>MINUTES</w:t>
      </w:r>
      <w:r>
        <w:rPr>
          <w:rFonts w:ascii="Arial" w:hAnsi="Arial" w:cs="Arial"/>
          <w:b/>
          <w:sz w:val="36"/>
          <w:szCs w:val="36"/>
        </w:rPr>
        <w:t xml:space="preserve">     Hawaii Writers Guild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26539">
        <w:rPr>
          <w:rFonts w:ascii="Arial" w:hAnsi="Arial" w:cs="Arial"/>
          <w:b/>
          <w:sz w:val="28"/>
          <w:szCs w:val="28"/>
        </w:rPr>
        <w:t>January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D29A5">
        <w:rPr>
          <w:rFonts w:ascii="Arial" w:hAnsi="Arial" w:cs="Arial"/>
          <w:b/>
          <w:sz w:val="28"/>
          <w:szCs w:val="28"/>
        </w:rPr>
        <w:t>1</w:t>
      </w:r>
      <w:r w:rsidR="007D6596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>,</w:t>
      </w:r>
      <w:r w:rsidRPr="00274D75">
        <w:rPr>
          <w:rFonts w:ascii="Arial" w:hAnsi="Arial" w:cs="Arial"/>
          <w:b/>
          <w:sz w:val="28"/>
          <w:szCs w:val="28"/>
        </w:rPr>
        <w:t xml:space="preserve"> 20</w:t>
      </w:r>
      <w:r w:rsidR="007D6596">
        <w:rPr>
          <w:rFonts w:ascii="Arial" w:hAnsi="Arial" w:cs="Arial"/>
          <w:b/>
          <w:sz w:val="28"/>
          <w:szCs w:val="28"/>
        </w:rPr>
        <w:t>20</w:t>
      </w:r>
      <w:r w:rsidR="0099217B">
        <w:rPr>
          <w:rFonts w:ascii="Arial" w:hAnsi="Arial" w:cs="Arial"/>
          <w:b/>
          <w:sz w:val="28"/>
          <w:szCs w:val="28"/>
        </w:rPr>
        <w:t xml:space="preserve"> Rev.1</w:t>
      </w:r>
    </w:p>
    <w:p w14:paraId="2B6D8C44" w14:textId="6589874F" w:rsidR="003809AB" w:rsidRDefault="00AA7BA6" w:rsidP="007D659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3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</w:t>
      </w:r>
      <w:r w:rsidR="003809AB">
        <w:rPr>
          <w:rFonts w:ascii="Arial" w:hAnsi="Arial" w:cs="Arial"/>
          <w:b/>
          <w:sz w:val="28"/>
          <w:szCs w:val="28"/>
        </w:rPr>
        <w:t>Annual Meeting</w:t>
      </w:r>
      <w:r w:rsidR="002B7E37">
        <w:rPr>
          <w:rFonts w:ascii="Arial" w:hAnsi="Arial" w:cs="Arial"/>
          <w:b/>
          <w:sz w:val="28"/>
          <w:szCs w:val="28"/>
        </w:rPr>
        <w:t xml:space="preserve">          </w:t>
      </w:r>
    </w:p>
    <w:p w14:paraId="04508651" w14:textId="0120D56B" w:rsidR="00083024" w:rsidRPr="00565D79" w:rsidRDefault="00083024" w:rsidP="000830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3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203D9696" w14:textId="77777777" w:rsidR="00277FA2" w:rsidRDefault="003447CB"/>
    <w:p w14:paraId="75C6C511" w14:textId="11CC022D" w:rsidR="00083024" w:rsidRDefault="00083024" w:rsidP="00AA7CF4">
      <w:r>
        <w:t xml:space="preserve">Hawaii Writers Guild (HWG) </w:t>
      </w:r>
      <w:r w:rsidR="003809AB">
        <w:t>Annual Membershi</w:t>
      </w:r>
      <w:r w:rsidR="00326A05">
        <w:t>p</w:t>
      </w:r>
      <w:r>
        <w:t xml:space="preserve"> Meeting</w:t>
      </w:r>
    </w:p>
    <w:p w14:paraId="65830F71" w14:textId="319E19BE" w:rsidR="00083024" w:rsidRDefault="00083024" w:rsidP="00AA7CF4">
      <w:r>
        <w:t xml:space="preserve">Held at </w:t>
      </w:r>
      <w:r w:rsidR="00326A05">
        <w:t>Anna Ranch</w:t>
      </w:r>
    </w:p>
    <w:p w14:paraId="6FF43C09" w14:textId="77777777" w:rsidR="00083024" w:rsidRDefault="00083024" w:rsidP="00AA7CF4"/>
    <w:p w14:paraId="07B02B3F" w14:textId="77777777" w:rsidR="00083024" w:rsidRDefault="00083024" w:rsidP="00AA7CF4">
      <w:r>
        <w:t xml:space="preserve">Officers and Directors of the Guild present: </w:t>
      </w:r>
    </w:p>
    <w:p w14:paraId="0C77BAAD" w14:textId="63B4CB60" w:rsidR="00083024" w:rsidRPr="007869C1" w:rsidRDefault="00AA7BA6" w:rsidP="007869C1">
      <w:pPr>
        <w:ind w:left="720"/>
        <w:rPr>
          <w:i/>
        </w:rPr>
      </w:pPr>
      <w:r>
        <w:t>Diann Wilson –</w:t>
      </w:r>
      <w:r w:rsidRPr="00326A05">
        <w:rPr>
          <w:i/>
        </w:rPr>
        <w:t>President</w:t>
      </w:r>
      <w:r>
        <w:t xml:space="preserve">, </w:t>
      </w:r>
      <w:r w:rsidR="00326A05">
        <w:t xml:space="preserve">Bruce Stern – </w:t>
      </w:r>
      <w:r w:rsidR="00326A05" w:rsidRPr="00326A05">
        <w:rPr>
          <w:i/>
        </w:rPr>
        <w:t>Vice President</w:t>
      </w:r>
      <w:r w:rsidR="00083024">
        <w:t xml:space="preserve">, </w:t>
      </w:r>
      <w:r w:rsidR="00AD29A5">
        <w:t xml:space="preserve">Bob Lupo – </w:t>
      </w:r>
      <w:r w:rsidR="00AD29A5" w:rsidRPr="00F0785E">
        <w:rPr>
          <w:i/>
        </w:rPr>
        <w:t>Treasurer</w:t>
      </w:r>
      <w:r w:rsidR="00AD29A5" w:rsidRPr="00AD29A5">
        <w:t xml:space="preserve">, </w:t>
      </w:r>
      <w:r w:rsidR="00083024">
        <w:t xml:space="preserve">Duncan Dempster </w:t>
      </w:r>
      <w:r w:rsidR="00083024" w:rsidRPr="00F0785E">
        <w:rPr>
          <w:i/>
        </w:rPr>
        <w:t>Web</w:t>
      </w:r>
      <w:r w:rsidR="00916535">
        <w:rPr>
          <w:i/>
        </w:rPr>
        <w:t>master</w:t>
      </w:r>
      <w:r w:rsidR="00083024">
        <w:t>, Joy Fisher –</w:t>
      </w:r>
      <w:r w:rsidR="00882D41">
        <w:t xml:space="preserve"> </w:t>
      </w:r>
      <w:r w:rsidR="00083024" w:rsidRPr="00F0785E">
        <w:rPr>
          <w:i/>
        </w:rPr>
        <w:t>Public Relations</w:t>
      </w:r>
      <w:r w:rsidR="00882D41">
        <w:rPr>
          <w:i/>
        </w:rPr>
        <w:t xml:space="preserve"> </w:t>
      </w:r>
      <w:r w:rsidR="00882D41" w:rsidRPr="00F0785E">
        <w:rPr>
          <w:i/>
        </w:rPr>
        <w:t>Director</w:t>
      </w:r>
      <w:r w:rsidR="00565D79" w:rsidRPr="00565D79">
        <w:t xml:space="preserve">, </w:t>
      </w:r>
      <w:r>
        <w:t>Louise Riofrio</w:t>
      </w:r>
      <w:r w:rsidR="00565D79" w:rsidRPr="00565D79">
        <w:t xml:space="preserve"> –</w:t>
      </w:r>
      <w:r w:rsidR="00565D79">
        <w:rPr>
          <w:i/>
        </w:rPr>
        <w:t xml:space="preserve"> Events Director</w:t>
      </w:r>
      <w:r w:rsidR="007869C1" w:rsidRPr="007869C1">
        <w:rPr>
          <w:i/>
        </w:rPr>
        <w:t xml:space="preserve">, </w:t>
      </w:r>
      <w:r w:rsidR="007869C1" w:rsidRPr="007869C1">
        <w:rPr>
          <w:iCs/>
        </w:rPr>
        <w:t>Eila Algood—</w:t>
      </w:r>
      <w:r w:rsidR="007869C1" w:rsidRPr="007869C1">
        <w:rPr>
          <w:i/>
        </w:rPr>
        <w:t>North Kohala Director</w:t>
      </w:r>
    </w:p>
    <w:p w14:paraId="68412775" w14:textId="77777777" w:rsidR="00083024" w:rsidRDefault="00083024" w:rsidP="00AA7CF4">
      <w:pPr>
        <w:ind w:left="720"/>
      </w:pPr>
    </w:p>
    <w:p w14:paraId="26939E94" w14:textId="77777777" w:rsidR="00083024" w:rsidRDefault="00083024" w:rsidP="00AA7CF4">
      <w:r>
        <w:t>Others Present:</w:t>
      </w:r>
    </w:p>
    <w:p w14:paraId="4EF3A1D2" w14:textId="05D206E2" w:rsidR="00083024" w:rsidRDefault="00083024" w:rsidP="00AA7CF4">
      <w:pPr>
        <w:ind w:left="720"/>
      </w:pPr>
      <w:r>
        <w:t xml:space="preserve"> </w:t>
      </w:r>
      <w:r w:rsidR="002245BA">
        <w:t xml:space="preserve">A total of </w:t>
      </w:r>
      <w:r w:rsidR="00512BA0">
        <w:t>30</w:t>
      </w:r>
      <w:r w:rsidR="002245BA">
        <w:t xml:space="preserve"> members including the </w:t>
      </w:r>
      <w:r w:rsidR="007869C1">
        <w:t>seven</w:t>
      </w:r>
      <w:r w:rsidR="003D25FB">
        <w:t xml:space="preserve"> </w:t>
      </w:r>
      <w:r w:rsidR="002245BA">
        <w:t xml:space="preserve">Board members </w:t>
      </w:r>
      <w:r w:rsidR="003D25FB">
        <w:t xml:space="preserve">listed </w:t>
      </w:r>
      <w:r w:rsidR="002245BA">
        <w:t>and 1</w:t>
      </w:r>
      <w:r w:rsidR="009D74E3">
        <w:t>7</w:t>
      </w:r>
      <w:r w:rsidR="002245BA">
        <w:t xml:space="preserve"> guests of the members</w:t>
      </w:r>
      <w:r w:rsidR="003D5914">
        <w:t xml:space="preserve"> attended for a total of </w:t>
      </w:r>
      <w:r w:rsidR="009D74E3">
        <w:t>4</w:t>
      </w:r>
      <w:r w:rsidR="00C2783C">
        <w:t>7</w:t>
      </w:r>
      <w:r w:rsidR="003D5914">
        <w:t>.</w:t>
      </w:r>
    </w:p>
    <w:p w14:paraId="082A9A6A" w14:textId="77777777" w:rsidR="000C7620" w:rsidRDefault="000C7620" w:rsidP="00083024"/>
    <w:p w14:paraId="1232AE9E" w14:textId="4491EEE8" w:rsidR="009B5BB7" w:rsidRDefault="002245BA" w:rsidP="00083024">
      <w:r>
        <w:t xml:space="preserve">This was the </w:t>
      </w:r>
      <w:r w:rsidR="00C2783C">
        <w:t>third</w:t>
      </w:r>
      <w:r>
        <w:t xml:space="preserve"> annual membership meeting of the Hawaii Writers Guild since its inception in early 2017.  </w:t>
      </w:r>
      <w:r w:rsidR="00C456E0">
        <w:t xml:space="preserve">To celebrate the Guild’s success to date, the meeting </w:t>
      </w:r>
      <w:r w:rsidR="00AA1291">
        <w:t>included</w:t>
      </w:r>
      <w:r w:rsidR="00C456E0">
        <w:t xml:space="preserve"> a dinner to allow members to </w:t>
      </w:r>
      <w:r w:rsidR="0042425B">
        <w:t>meet each other</w:t>
      </w:r>
      <w:r w:rsidR="00477DF8">
        <w:t xml:space="preserve"> a</w:t>
      </w:r>
      <w:r w:rsidR="00326FC5">
        <w:t>nd commune over a meal</w:t>
      </w:r>
      <w:r w:rsidR="0042425B">
        <w:t xml:space="preserve">.  Members were encouraged to bring </w:t>
      </w:r>
      <w:r w:rsidR="00D33352">
        <w:t>books and articles</w:t>
      </w:r>
      <w:r w:rsidR="0042425B">
        <w:t xml:space="preserve"> they had written and had published to show the brea</w:t>
      </w:r>
      <w:r w:rsidR="005815E3">
        <w:t>d</w:t>
      </w:r>
      <w:r w:rsidR="0042425B">
        <w:t xml:space="preserve">th of the </w:t>
      </w:r>
      <w:r w:rsidR="009B5BB7">
        <w:t>styles</w:t>
      </w:r>
      <w:r w:rsidR="00E6247C">
        <w:t>.</w:t>
      </w:r>
      <w:r w:rsidR="00E10853">
        <w:t xml:space="preserve"> </w:t>
      </w:r>
      <w:r w:rsidR="00E6247C">
        <w:t>These</w:t>
      </w:r>
      <w:r w:rsidR="00E10853">
        <w:t xml:space="preserve"> were placed for viewing on a wall of bookshelves in the main room</w:t>
      </w:r>
      <w:r w:rsidR="009B5BB7">
        <w:t xml:space="preserve">.  </w:t>
      </w:r>
      <w:r w:rsidR="00752AF5">
        <w:t>The agenda for the meeting is provided as Attachment 1.</w:t>
      </w:r>
    </w:p>
    <w:p w14:paraId="6772382E" w14:textId="77777777" w:rsidR="009B5BB7" w:rsidRDefault="009B5BB7" w:rsidP="00083024"/>
    <w:p w14:paraId="2853FCF9" w14:textId="26BF72FB" w:rsidR="00226783" w:rsidRDefault="007E4190" w:rsidP="00083024">
      <w:r>
        <w:t xml:space="preserve">Individuals arriving were provided with name tags as they came in.  </w:t>
      </w:r>
      <w:r w:rsidR="00ED1B1E">
        <w:t>Jim Gibbons</w:t>
      </w:r>
      <w:r w:rsidR="00D1064C">
        <w:t xml:space="preserve"> </w:t>
      </w:r>
      <w:r w:rsidR="008328CD">
        <w:t xml:space="preserve">staffed the voting </w:t>
      </w:r>
      <w:r w:rsidR="008E4F75">
        <w:t>area</w:t>
      </w:r>
      <w:r w:rsidR="009C4323">
        <w:t>,</w:t>
      </w:r>
      <w:r w:rsidR="008328CD">
        <w:t xml:space="preserve"> so t</w:t>
      </w:r>
      <w:r>
        <w:t>hose members who had not previously voted on the officers for 20</w:t>
      </w:r>
      <w:r w:rsidR="0041297C">
        <w:t>20</w:t>
      </w:r>
      <w:r>
        <w:t xml:space="preserve"> </w:t>
      </w:r>
      <w:r w:rsidR="00226783">
        <w:t xml:space="preserve">could </w:t>
      </w:r>
      <w:r w:rsidR="003A6510">
        <w:t xml:space="preserve">take a ballot </w:t>
      </w:r>
      <w:r w:rsidR="00226783">
        <w:t xml:space="preserve">to fill in and </w:t>
      </w:r>
      <w:r w:rsidR="008E4F75">
        <w:t>place in the ballot box.</w:t>
      </w:r>
      <w:r w:rsidR="00226783">
        <w:t xml:space="preserve">  </w:t>
      </w:r>
      <w:r w:rsidR="00146E7C">
        <w:t>The statement</w:t>
      </w:r>
      <w:r w:rsidR="00BA7225">
        <w:t xml:space="preserve"> from each of the candidates previously e-mailed was also available for reference if needed.</w:t>
      </w:r>
    </w:p>
    <w:p w14:paraId="189F4BEE" w14:textId="77777777" w:rsidR="00226783" w:rsidRDefault="00226783" w:rsidP="00083024"/>
    <w:p w14:paraId="34DBE0AA" w14:textId="37D69115" w:rsidR="00DB7FE3" w:rsidRDefault="00C148FE" w:rsidP="00083024">
      <w:r w:rsidRPr="00C148FE">
        <w:t xml:space="preserve">President </w:t>
      </w:r>
      <w:r w:rsidR="0041297C">
        <w:t>Diann W</w:t>
      </w:r>
      <w:r w:rsidR="009145FA">
        <w:t>i</w:t>
      </w:r>
      <w:r w:rsidR="0041297C">
        <w:t>lson</w:t>
      </w:r>
      <w:r w:rsidR="00083024">
        <w:t xml:space="preserve"> called the meeting to orde</w:t>
      </w:r>
      <w:r w:rsidR="007E4190">
        <w:t>r</w:t>
      </w:r>
      <w:r w:rsidR="00565D79">
        <w:t>.</w:t>
      </w:r>
      <w:r w:rsidR="00A5483B">
        <w:t xml:space="preserve">  </w:t>
      </w:r>
      <w:r w:rsidR="0041297C">
        <w:t>She</w:t>
      </w:r>
      <w:r w:rsidR="00A5483B">
        <w:t xml:space="preserve"> welcomed the </w:t>
      </w:r>
      <w:r w:rsidR="00910AE1">
        <w:t xml:space="preserve">members and their guests, provided </w:t>
      </w:r>
      <w:r w:rsidR="00542E19">
        <w:t xml:space="preserve">an overview of the Guild’s </w:t>
      </w:r>
      <w:r>
        <w:t xml:space="preserve">many </w:t>
      </w:r>
      <w:r w:rsidR="00542E19">
        <w:t>accomplishments in this past year</w:t>
      </w:r>
      <w:r w:rsidR="0041297C">
        <w:t xml:space="preserve"> with details provided by other Board members and </w:t>
      </w:r>
      <w:r w:rsidR="00035F0D">
        <w:t>those in the general membership</w:t>
      </w:r>
      <w:r w:rsidR="00542E19" w:rsidRPr="009145FA">
        <w:t>.</w:t>
      </w:r>
      <w:r w:rsidR="00C921C1" w:rsidRPr="009145FA">
        <w:t xml:space="preserve">  </w:t>
      </w:r>
      <w:r w:rsidR="009145FA" w:rsidRPr="009145FA">
        <w:t xml:space="preserve">Vice President Bruce Stern announced that, with the help of our attorney Shawn Nakoa, the Guild has submitted its application to be recognized by the federal government as a tax-exempt nonprofit organization under IRS Code section 501(c)(3). This recognition will enable the Guild to accept tax-free donations and apply for grants to expand its activities. Government certification is expected in the near future.  </w:t>
      </w:r>
      <w:r w:rsidR="0050343D">
        <w:t xml:space="preserve">See more details on the accomplishments raised </w:t>
      </w:r>
      <w:r w:rsidR="00712178">
        <w:t xml:space="preserve">and other </w:t>
      </w:r>
      <w:r w:rsidR="009B60DC">
        <w:t xml:space="preserve">annual meeting events on our website’s Guild News for the Annual Meeting: </w:t>
      </w:r>
      <w:hyperlink r:id="rId7" w:history="1">
        <w:r w:rsidR="009B60DC">
          <w:rPr>
            <w:rStyle w:val="Hyperlink"/>
          </w:rPr>
          <w:t>https://www.hawaiiwritersguild.com/guild-news.html</w:t>
        </w:r>
      </w:hyperlink>
      <w:r w:rsidR="00A80096">
        <w:t>.</w:t>
      </w:r>
    </w:p>
    <w:p w14:paraId="6233FD7C" w14:textId="77777777" w:rsidR="00C8745F" w:rsidRDefault="00C8745F" w:rsidP="00083024"/>
    <w:p w14:paraId="52B2FB86" w14:textId="77777777" w:rsidR="00B131EF" w:rsidRDefault="00A94ADF" w:rsidP="00083024">
      <w:r>
        <w:t>A last call for ballots was issued at 7:20pm</w:t>
      </w:r>
      <w:r w:rsidR="00816BEF">
        <w:t>.</w:t>
      </w:r>
      <w:r w:rsidR="0086608C">
        <w:t xml:space="preserve"> At 7:30pm</w:t>
      </w:r>
      <w:r w:rsidR="003D728F">
        <w:t xml:space="preserve"> Joy Fisher acted as emcee for </w:t>
      </w:r>
      <w:r w:rsidR="003072D2">
        <w:t xml:space="preserve">short </w:t>
      </w:r>
      <w:r w:rsidR="003D728F">
        <w:t xml:space="preserve">presentations by </w:t>
      </w:r>
      <w:r w:rsidR="003072D2">
        <w:t>seven</w:t>
      </w:r>
      <w:r w:rsidR="006E5A9F">
        <w:t xml:space="preserve"> </w:t>
      </w:r>
      <w:r w:rsidR="003D728F">
        <w:t xml:space="preserve">members </w:t>
      </w:r>
      <w:r w:rsidR="003072D2">
        <w:t xml:space="preserve">present at the meeting </w:t>
      </w:r>
      <w:r w:rsidR="003D728F">
        <w:t xml:space="preserve">who published </w:t>
      </w:r>
      <w:r w:rsidR="006E5A9F">
        <w:t xml:space="preserve">books </w:t>
      </w:r>
      <w:r w:rsidR="003D728F">
        <w:t xml:space="preserve">in </w:t>
      </w:r>
      <w:r w:rsidR="001E2C39">
        <w:t>201</w:t>
      </w:r>
      <w:r w:rsidR="00411F79">
        <w:t>9</w:t>
      </w:r>
      <w:r w:rsidR="00AB5AF8">
        <w:t xml:space="preserve">: </w:t>
      </w:r>
      <w:r w:rsidR="00122EA8">
        <w:t>Amy Eli</w:t>
      </w:r>
      <w:r w:rsidR="00AC46C6">
        <w:t>zabeth Gordon, Duncan Dempster, Peter Georgas,</w:t>
      </w:r>
      <w:r w:rsidR="00DD3E5D">
        <w:t xml:space="preserve"> </w:t>
      </w:r>
      <w:r w:rsidR="00644C11">
        <w:t>Steven Foster, Linda Petrucelli</w:t>
      </w:r>
      <w:r w:rsidR="00636398">
        <w:t>, Jada Rufo and Donna Maltz</w:t>
      </w:r>
      <w:r w:rsidR="00923AAE">
        <w:t>.  There were five other authors for 2019 that Joy knew of who were not at our meeting</w:t>
      </w:r>
      <w:r w:rsidR="00BA326B">
        <w:t>:</w:t>
      </w:r>
      <w:r w:rsidR="00185080">
        <w:t xml:space="preserve"> </w:t>
      </w:r>
      <w:r w:rsidR="00A27DFE">
        <w:t xml:space="preserve">Dale Belvin, Greer Woodward, </w:t>
      </w:r>
      <w:r w:rsidR="000147FE">
        <w:t>Mark Kelly, Donna Beumler</w:t>
      </w:r>
      <w:r w:rsidR="00F13E69">
        <w:t xml:space="preserve">, and </w:t>
      </w:r>
      <w:r w:rsidR="00A7747D">
        <w:t>Wendy Wilson.</w:t>
      </w:r>
      <w:r w:rsidR="000147FE">
        <w:t xml:space="preserve"> </w:t>
      </w:r>
      <w:r w:rsidR="00BA326B">
        <w:t xml:space="preserve"> W</w:t>
      </w:r>
      <w:r w:rsidR="00923AAE">
        <w:t xml:space="preserve">hen </w:t>
      </w:r>
      <w:r w:rsidR="000E2BCE">
        <w:t>Joy</w:t>
      </w:r>
      <w:r w:rsidR="00923AAE">
        <w:t xml:space="preserve"> asked of those at the meeting who had published in 2019 not previously mentioned, four hands went up that included </w:t>
      </w:r>
      <w:r w:rsidR="00AC7C33">
        <w:t>Bryant Ching, Mark Brown and Nancy B</w:t>
      </w:r>
      <w:r w:rsidR="00EA74BA">
        <w:t>ae</w:t>
      </w:r>
      <w:r w:rsidR="00AA3FB0">
        <w:t xml:space="preserve">nziger.  </w:t>
      </w:r>
    </w:p>
    <w:p w14:paraId="3235727D" w14:textId="77777777" w:rsidR="00B131EF" w:rsidRDefault="00B131EF" w:rsidP="00083024"/>
    <w:p w14:paraId="65728C07" w14:textId="54230D58" w:rsidR="00083024" w:rsidRPr="00322240" w:rsidRDefault="00EA2FCC" w:rsidP="00083024">
      <w:pPr>
        <w:rPr>
          <w:color w:val="FF0000"/>
        </w:rPr>
      </w:pPr>
      <w:r>
        <w:lastRenderedPageBreak/>
        <w:t xml:space="preserve">The results </w:t>
      </w:r>
      <w:r w:rsidR="00EE289F">
        <w:t xml:space="preserve">of the election </w:t>
      </w:r>
      <w:r>
        <w:t>were announced</w:t>
      </w:r>
      <w:r w:rsidR="00976115">
        <w:t>:</w:t>
      </w:r>
      <w:r w:rsidR="0093041F">
        <w:t xml:space="preserve"> </w:t>
      </w:r>
      <w:r w:rsidR="00F850E5">
        <w:t>Diann Wilson</w:t>
      </w:r>
      <w:r w:rsidR="0093041F">
        <w:t xml:space="preserve"> – </w:t>
      </w:r>
      <w:r w:rsidR="0093041F" w:rsidRPr="00F0785E">
        <w:rPr>
          <w:i/>
        </w:rPr>
        <w:t>President</w:t>
      </w:r>
      <w:r w:rsidR="0093041F">
        <w:t xml:space="preserve">, Bruce Stern – </w:t>
      </w:r>
      <w:r w:rsidR="0093041F" w:rsidRPr="00326A05">
        <w:rPr>
          <w:i/>
        </w:rPr>
        <w:t>Vice President</w:t>
      </w:r>
      <w:r w:rsidR="0093041F">
        <w:t xml:space="preserve">, Diane Revell – </w:t>
      </w:r>
      <w:r w:rsidR="0093041F" w:rsidRPr="00F0785E">
        <w:rPr>
          <w:i/>
        </w:rPr>
        <w:t>Secretary</w:t>
      </w:r>
      <w:r w:rsidR="0093041F">
        <w:t xml:space="preserve">, Bob Lupo – </w:t>
      </w:r>
      <w:r w:rsidR="0093041F" w:rsidRPr="00F0785E">
        <w:rPr>
          <w:i/>
        </w:rPr>
        <w:t>Treasure</w:t>
      </w:r>
      <w:r w:rsidR="0093041F">
        <w:rPr>
          <w:i/>
        </w:rPr>
        <w:t>r</w:t>
      </w:r>
      <w:r w:rsidR="0088500A">
        <w:t xml:space="preserve"> that reinstated the 2019 officers for </w:t>
      </w:r>
      <w:r w:rsidR="00C8552D">
        <w:t>2020</w:t>
      </w:r>
      <w:r w:rsidR="0055516A">
        <w:t xml:space="preserve"> with a toast t</w:t>
      </w:r>
      <w:r w:rsidR="007957C4">
        <w:t>hat</w:t>
      </w:r>
      <w:r w:rsidR="0055516A">
        <w:t xml:space="preserve"> follow</w:t>
      </w:r>
      <w:r w:rsidR="00881A50">
        <w:t>ed</w:t>
      </w:r>
      <w:r w:rsidR="0055516A">
        <w:t xml:space="preserve"> </w:t>
      </w:r>
      <w:r w:rsidR="007957C4">
        <w:t xml:space="preserve">celebrating </w:t>
      </w:r>
      <w:r w:rsidR="0055516A">
        <w:t>the success of the past year</w:t>
      </w:r>
      <w:r w:rsidR="0088500A" w:rsidRPr="00B226AD">
        <w:t>.</w:t>
      </w:r>
      <w:r w:rsidR="00976115" w:rsidRPr="00B226AD">
        <w:t xml:space="preserve"> </w:t>
      </w:r>
      <w:r w:rsidR="00265B20" w:rsidRPr="00B226AD">
        <w:t xml:space="preserve">The meeting was over </w:t>
      </w:r>
      <w:r w:rsidR="00A2712C" w:rsidRPr="00B226AD">
        <w:t xml:space="preserve">around </w:t>
      </w:r>
      <w:r w:rsidR="00F27526" w:rsidRPr="00B226AD">
        <w:t>8</w:t>
      </w:r>
      <w:r w:rsidR="00A2712C" w:rsidRPr="00B226AD">
        <w:t>:</w:t>
      </w:r>
      <w:r w:rsidR="00F27526" w:rsidRPr="00B226AD">
        <w:t>2</w:t>
      </w:r>
      <w:r w:rsidR="00A2712C" w:rsidRPr="00B226AD">
        <w:t xml:space="preserve">0pm </w:t>
      </w:r>
      <w:r w:rsidR="00265B20" w:rsidRPr="00B226AD">
        <w:t>and many stayed to help with the clean-up</w:t>
      </w:r>
      <w:r w:rsidR="00F27526" w:rsidRPr="00B226AD">
        <w:t xml:space="preserve"> </w:t>
      </w:r>
      <w:r w:rsidR="00881A50">
        <w:t>be</w:t>
      </w:r>
      <w:r w:rsidR="00F27526" w:rsidRPr="00B226AD">
        <w:t>for</w:t>
      </w:r>
      <w:r w:rsidR="00881A50">
        <w:t>e</w:t>
      </w:r>
      <w:bookmarkStart w:id="0" w:name="_GoBack"/>
      <w:bookmarkEnd w:id="0"/>
      <w:r w:rsidR="00F27526" w:rsidRPr="00B226AD">
        <w:t xml:space="preserve"> </w:t>
      </w:r>
      <w:r w:rsidR="005C55D1" w:rsidRPr="00B226AD">
        <w:t>the deadline to leave</w:t>
      </w:r>
      <w:r w:rsidR="00265B20" w:rsidRPr="00B226AD">
        <w:t>.</w:t>
      </w:r>
    </w:p>
    <w:p w14:paraId="6B8F16FA" w14:textId="77777777" w:rsidR="004C65D0" w:rsidRDefault="004C65D0" w:rsidP="00610FCB"/>
    <w:p w14:paraId="6B716596" w14:textId="77777777" w:rsidR="004C65D0" w:rsidRDefault="004C65D0" w:rsidP="00610FCB">
      <w:r>
        <w:t>Respectfully submitted,</w:t>
      </w:r>
    </w:p>
    <w:p w14:paraId="185B48C5" w14:textId="77777777" w:rsidR="009C70E6" w:rsidRDefault="004C65D0">
      <w:r>
        <w:t>Diane Revell, Secretar</w:t>
      </w:r>
      <w:r w:rsidR="00CA4C9B">
        <w:t>y</w:t>
      </w:r>
    </w:p>
    <w:p w14:paraId="7AD6C758" w14:textId="4B84F9B9" w:rsidR="00DD15F6" w:rsidRDefault="00DD15F6"/>
    <w:p w14:paraId="476D05CC" w14:textId="52FC6618" w:rsidR="001B6A6E" w:rsidRDefault="001B6A6E">
      <w:r>
        <w:t xml:space="preserve">Attachement1: </w:t>
      </w:r>
      <w:r w:rsidR="00532FC9">
        <w:t>20</w:t>
      </w:r>
      <w:r w:rsidR="00752AF5">
        <w:t xml:space="preserve">20 </w:t>
      </w:r>
      <w:r w:rsidR="00532FC9">
        <w:t>Annual Meeting</w:t>
      </w:r>
      <w:r w:rsidR="00752AF5">
        <w:t xml:space="preserve"> Agenda</w:t>
      </w:r>
    </w:p>
    <w:p w14:paraId="3348185C" w14:textId="1CAA7841" w:rsidR="00DD15F6" w:rsidRDefault="00DD15F6">
      <w:pPr>
        <w:sectPr w:rsidR="00DD15F6" w:rsidSect="00CA4C9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5D5CD610" w14:textId="4D8CFD94" w:rsidR="00752AF5" w:rsidRDefault="00752AF5" w:rsidP="00752AF5">
      <w:pPr>
        <w:jc w:val="center"/>
      </w:pPr>
      <w:r>
        <w:lastRenderedPageBreak/>
        <w:t>Attachment1: 2020 Annual Meeting Agenda</w:t>
      </w:r>
    </w:p>
    <w:p w14:paraId="700669D3" w14:textId="77777777" w:rsidR="001B6A6E" w:rsidRDefault="001B6A6E" w:rsidP="001B6A6E">
      <w:pPr>
        <w:jc w:val="center"/>
        <w:rPr>
          <w:b/>
          <w:bCs/>
          <w:i/>
          <w:iCs/>
          <w:sz w:val="32"/>
          <w:szCs w:val="32"/>
        </w:rPr>
      </w:pPr>
    </w:p>
    <w:p w14:paraId="4116BE4F" w14:textId="77777777" w:rsidR="001B6A6E" w:rsidRDefault="001B6A6E" w:rsidP="001B6A6E">
      <w:pPr>
        <w:jc w:val="center"/>
        <w:rPr>
          <w:b/>
          <w:bCs/>
          <w:i/>
          <w:iCs/>
          <w:sz w:val="32"/>
          <w:szCs w:val="32"/>
        </w:rPr>
      </w:pPr>
    </w:p>
    <w:p w14:paraId="208FC3E1" w14:textId="77777777" w:rsidR="001B6A6E" w:rsidRDefault="001B6A6E" w:rsidP="001B6A6E">
      <w:pPr>
        <w:jc w:val="center"/>
        <w:rPr>
          <w:b/>
          <w:bCs/>
          <w:i/>
          <w:iCs/>
          <w:sz w:val="32"/>
          <w:szCs w:val="32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4A4F196E" wp14:editId="578F7870">
            <wp:simplePos x="0" y="0"/>
            <wp:positionH relativeFrom="column">
              <wp:posOffset>1489710</wp:posOffset>
            </wp:positionH>
            <wp:positionV relativeFrom="paragraph">
              <wp:posOffset>185420</wp:posOffset>
            </wp:positionV>
            <wp:extent cx="3899535" cy="608330"/>
            <wp:effectExtent l="0" t="0" r="5715" b="1270"/>
            <wp:wrapSquare wrapText="larges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59" t="25105" r="20049" b="59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535" cy="608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5A46C9" w14:textId="77777777" w:rsidR="001B6A6E" w:rsidRDefault="001B6A6E" w:rsidP="001B6A6E">
      <w:pPr>
        <w:jc w:val="center"/>
        <w:rPr>
          <w:b/>
          <w:bCs/>
          <w:i/>
          <w:iCs/>
          <w:sz w:val="32"/>
          <w:szCs w:val="32"/>
        </w:rPr>
      </w:pPr>
    </w:p>
    <w:p w14:paraId="105A61C4" w14:textId="77777777" w:rsidR="001B6A6E" w:rsidRDefault="001B6A6E" w:rsidP="001B6A6E">
      <w:pPr>
        <w:jc w:val="center"/>
        <w:rPr>
          <w:b/>
          <w:bCs/>
          <w:i/>
          <w:iCs/>
          <w:sz w:val="32"/>
          <w:szCs w:val="32"/>
        </w:rPr>
      </w:pPr>
    </w:p>
    <w:p w14:paraId="76656063" w14:textId="77777777" w:rsidR="001B6A6E" w:rsidRDefault="001B6A6E" w:rsidP="001B6A6E">
      <w:pPr>
        <w:jc w:val="center"/>
        <w:rPr>
          <w:b/>
          <w:bCs/>
          <w:i/>
          <w:iCs/>
          <w:sz w:val="32"/>
          <w:szCs w:val="32"/>
        </w:rPr>
      </w:pPr>
    </w:p>
    <w:p w14:paraId="2A2F9B0B" w14:textId="77777777" w:rsidR="001B6A6E" w:rsidRDefault="001B6A6E" w:rsidP="001B6A6E">
      <w:pPr>
        <w:jc w:val="center"/>
        <w:rPr>
          <w:b/>
          <w:bCs/>
          <w:i/>
          <w:iCs/>
          <w:sz w:val="32"/>
          <w:szCs w:val="32"/>
        </w:rPr>
      </w:pPr>
    </w:p>
    <w:p w14:paraId="7F5BD02E" w14:textId="77777777" w:rsidR="001B6A6E" w:rsidRDefault="001B6A6E" w:rsidP="001B6A6E">
      <w:pPr>
        <w:jc w:val="center"/>
      </w:pPr>
      <w:r>
        <w:rPr>
          <w:i/>
          <w:iCs/>
          <w:sz w:val="32"/>
          <w:szCs w:val="32"/>
        </w:rPr>
        <w:t>Third Annual Dinner Meeting</w:t>
      </w:r>
    </w:p>
    <w:p w14:paraId="004E7717" w14:textId="77777777" w:rsidR="001B6A6E" w:rsidRDefault="001B6A6E" w:rsidP="001B6A6E">
      <w:pPr>
        <w:jc w:val="center"/>
        <w:rPr>
          <w:i/>
          <w:iCs/>
          <w:sz w:val="32"/>
          <w:szCs w:val="32"/>
        </w:rPr>
      </w:pPr>
    </w:p>
    <w:p w14:paraId="5D3B62EE" w14:textId="5C99F1C3" w:rsidR="001B6A6E" w:rsidRDefault="001B6A6E" w:rsidP="001B6A6E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January 18, 2020</w:t>
      </w:r>
    </w:p>
    <w:p w14:paraId="18DCA261" w14:textId="634E233A" w:rsidR="001B6A6E" w:rsidRDefault="001B6A6E" w:rsidP="001B6A6E">
      <w:pPr>
        <w:jc w:val="center"/>
        <w:rPr>
          <w:i/>
          <w:iCs/>
          <w:sz w:val="32"/>
          <w:szCs w:val="32"/>
        </w:rPr>
      </w:pPr>
    </w:p>
    <w:p w14:paraId="47AA468E" w14:textId="6A61914C" w:rsidR="001B6A6E" w:rsidRDefault="001B6A6E" w:rsidP="001B6A6E">
      <w:pPr>
        <w:jc w:val="center"/>
        <w:rPr>
          <w:i/>
          <w:iCs/>
          <w:sz w:val="32"/>
          <w:szCs w:val="32"/>
        </w:rPr>
      </w:pPr>
    </w:p>
    <w:p w14:paraId="3C0FF709" w14:textId="77777777" w:rsidR="001B6A6E" w:rsidRDefault="001B6A6E" w:rsidP="001B6A6E">
      <w:pPr>
        <w:jc w:val="center"/>
      </w:pPr>
    </w:p>
    <w:p w14:paraId="7EDC1837" w14:textId="77777777" w:rsidR="001B6A6E" w:rsidRDefault="001B6A6E" w:rsidP="00DD15F6">
      <w:pPr>
        <w:jc w:val="both"/>
        <w:rPr>
          <w:i/>
          <w:iCs/>
          <w:sz w:val="28"/>
          <w:szCs w:val="28"/>
        </w:rPr>
      </w:pPr>
    </w:p>
    <w:p w14:paraId="2B7D189C" w14:textId="12A27E83" w:rsidR="00DD15F6" w:rsidRDefault="00DD15F6" w:rsidP="00DD15F6">
      <w:pPr>
        <w:jc w:val="both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anchor distT="0" distB="0" distL="0" distR="0" simplePos="0" relativeHeight="251661312" behindDoc="1" locked="0" layoutInCell="1" allowOverlap="1" wp14:anchorId="68EA59DB" wp14:editId="018614DB">
            <wp:simplePos x="0" y="0"/>
            <wp:positionH relativeFrom="column">
              <wp:posOffset>1325880</wp:posOffset>
            </wp:positionH>
            <wp:positionV relativeFrom="paragraph">
              <wp:posOffset>0</wp:posOffset>
            </wp:positionV>
            <wp:extent cx="4495800" cy="763905"/>
            <wp:effectExtent l="0" t="0" r="0" b="0"/>
            <wp:wrapTight wrapText="largest">
              <wp:wrapPolygon edited="0">
                <wp:start x="0" y="0"/>
                <wp:lineTo x="0" y="21007"/>
                <wp:lineTo x="21508" y="21007"/>
                <wp:lineTo x="2150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9" t="12993" r="7161" b="72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763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5E146" w14:textId="77777777" w:rsidR="00DD15F6" w:rsidRDefault="00DD15F6" w:rsidP="00DD15F6">
      <w:pPr>
        <w:jc w:val="both"/>
        <w:rPr>
          <w:i/>
          <w:iCs/>
          <w:sz w:val="28"/>
          <w:szCs w:val="28"/>
        </w:rPr>
      </w:pPr>
    </w:p>
    <w:p w14:paraId="3D403B02" w14:textId="77777777" w:rsidR="00DD15F6" w:rsidRDefault="00DD15F6" w:rsidP="00DD15F6">
      <w:pPr>
        <w:jc w:val="both"/>
        <w:rPr>
          <w:i/>
          <w:iCs/>
          <w:sz w:val="28"/>
          <w:szCs w:val="28"/>
        </w:rPr>
      </w:pPr>
    </w:p>
    <w:p w14:paraId="642489E0" w14:textId="77777777" w:rsidR="00DD15F6" w:rsidRDefault="00DD15F6" w:rsidP="00DD15F6">
      <w:pPr>
        <w:ind w:left="2160"/>
        <w:jc w:val="both"/>
      </w:pPr>
      <w:r>
        <w:rPr>
          <w:i/>
          <w:iCs/>
          <w:sz w:val="28"/>
          <w:szCs w:val="28"/>
        </w:rPr>
        <w:t>6:30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Welcome by President Diann Wilson</w:t>
      </w:r>
    </w:p>
    <w:p w14:paraId="68CA4185" w14:textId="77777777" w:rsidR="00DD15F6" w:rsidRDefault="00DD15F6" w:rsidP="00DD15F6">
      <w:pPr>
        <w:jc w:val="both"/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-Introduction of Board Members </w:t>
      </w:r>
    </w:p>
    <w:p w14:paraId="324081C7" w14:textId="77777777" w:rsidR="00DD15F6" w:rsidRDefault="00DD15F6" w:rsidP="00DD15F6">
      <w:pPr>
        <w:jc w:val="both"/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-Annual Report</w:t>
      </w:r>
    </w:p>
    <w:p w14:paraId="6FBF8FCC" w14:textId="77777777" w:rsidR="00DD15F6" w:rsidRDefault="00DD15F6" w:rsidP="00DD15F6">
      <w:pPr>
        <w:jc w:val="both"/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-Voting Instructions</w:t>
      </w:r>
    </w:p>
    <w:p w14:paraId="22FC8384" w14:textId="77777777" w:rsidR="00DD15F6" w:rsidRDefault="00DD15F6" w:rsidP="00DD15F6">
      <w:pPr>
        <w:jc w:val="both"/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6:45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Buffet Line Open and Ballot Box Available</w:t>
      </w:r>
    </w:p>
    <w:p w14:paraId="4C4E22EA" w14:textId="77777777" w:rsidR="00DD15F6" w:rsidRDefault="00DD15F6" w:rsidP="00DD15F6">
      <w:pPr>
        <w:jc w:val="both"/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7:20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Clear Tables; Last Chance to Vote</w:t>
      </w:r>
    </w:p>
    <w:p w14:paraId="6C9E3B2E" w14:textId="77777777" w:rsidR="00DD15F6" w:rsidRDefault="00DD15F6" w:rsidP="00DD15F6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7:30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Introduction of Members who Published in 2019</w:t>
      </w:r>
    </w:p>
    <w:p w14:paraId="0D513B31" w14:textId="77777777" w:rsidR="00DD15F6" w:rsidRDefault="00DD15F6" w:rsidP="00DD15F6"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-Votes Tallied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</w:p>
    <w:p w14:paraId="00587470" w14:textId="77777777" w:rsidR="00DD15F6" w:rsidRDefault="00DD15F6" w:rsidP="00DD15F6">
      <w:pPr>
        <w:jc w:val="both"/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8:30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Announcement of 2020 Officers</w:t>
      </w:r>
    </w:p>
    <w:p w14:paraId="5C77918D" w14:textId="77777777" w:rsidR="00DD15F6" w:rsidRDefault="00DD15F6" w:rsidP="00DD15F6">
      <w:pPr>
        <w:jc w:val="both"/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-Toast and Closing</w:t>
      </w:r>
    </w:p>
    <w:p w14:paraId="7217B626" w14:textId="77777777" w:rsidR="00DD15F6" w:rsidRDefault="00DD15F6" w:rsidP="00DD15F6">
      <w:pPr>
        <w:jc w:val="both"/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-Clean Up</w:t>
      </w:r>
    </w:p>
    <w:p w14:paraId="12B3B58F" w14:textId="77777777" w:rsidR="00DD15F6" w:rsidRDefault="00DD15F6" w:rsidP="00DD15F6">
      <w:pPr>
        <w:jc w:val="both"/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9:00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Close Up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</w:p>
    <w:p w14:paraId="1348FC34" w14:textId="77777777" w:rsidR="00DD15F6" w:rsidRDefault="00DD15F6" w:rsidP="00DD15F6">
      <w:pPr>
        <w:jc w:val="center"/>
      </w:pPr>
      <w:r>
        <w:rPr>
          <w:rFonts w:hint="eastAsia"/>
          <w:noProof/>
        </w:rPr>
        <w:drawing>
          <wp:inline distT="0" distB="0" distL="0" distR="0" wp14:anchorId="0FDAD76D" wp14:editId="5987171C">
            <wp:extent cx="4466590" cy="8286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59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695430" w14:textId="6FE15A0A" w:rsidR="00B31442" w:rsidRPr="00CA4C9B" w:rsidRDefault="00B31442"/>
    <w:sectPr w:rsidR="00B31442" w:rsidRPr="00CA4C9B" w:rsidSect="009409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7D775" w14:textId="77777777" w:rsidR="003447CB" w:rsidRDefault="003447CB">
      <w:r>
        <w:separator/>
      </w:r>
    </w:p>
  </w:endnote>
  <w:endnote w:type="continuationSeparator" w:id="0">
    <w:p w14:paraId="42B3CAF9" w14:textId="77777777" w:rsidR="003447CB" w:rsidRDefault="0034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A29DD" w14:textId="77777777" w:rsidR="00F969B7" w:rsidRDefault="00F969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9E681" w14:textId="77777777" w:rsidR="00F969B7" w:rsidRDefault="00F969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8B876" w14:textId="77777777" w:rsidR="00F969B7" w:rsidRDefault="00F96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7A354" w14:textId="77777777" w:rsidR="003447CB" w:rsidRDefault="003447CB">
      <w:r>
        <w:separator/>
      </w:r>
    </w:p>
  </w:footnote>
  <w:footnote w:type="continuationSeparator" w:id="0">
    <w:p w14:paraId="06201D8D" w14:textId="77777777" w:rsidR="003447CB" w:rsidRDefault="00344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0098C" w14:textId="77777777" w:rsidR="00F969B7" w:rsidRDefault="00F969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69341" w14:textId="0A4A9A72" w:rsidR="00F969B7" w:rsidRDefault="00BA2E86" w:rsidP="004E5693">
    <w:pPr>
      <w:pStyle w:val="Header"/>
      <w:jc w:val="center"/>
    </w:pPr>
    <w:r>
      <w:t>January 18, 2020 Hawaii Writers Guild Annual M</w:t>
    </w:r>
    <w:r w:rsidR="004E5693">
      <w:t>eeting Minutes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7A2F6" w14:textId="77777777" w:rsidR="00F969B7" w:rsidRDefault="00F969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405E5"/>
    <w:multiLevelType w:val="hybridMultilevel"/>
    <w:tmpl w:val="8640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634DA"/>
    <w:multiLevelType w:val="hybridMultilevel"/>
    <w:tmpl w:val="A0C29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72C3B"/>
    <w:multiLevelType w:val="hybridMultilevel"/>
    <w:tmpl w:val="237A6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CA3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A2BB9"/>
    <w:multiLevelType w:val="hybridMultilevel"/>
    <w:tmpl w:val="08F896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9B7335"/>
    <w:multiLevelType w:val="hybridMultilevel"/>
    <w:tmpl w:val="2CA660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DB72A7"/>
    <w:multiLevelType w:val="hybridMultilevel"/>
    <w:tmpl w:val="13C48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24"/>
    <w:rsid w:val="000147FE"/>
    <w:rsid w:val="00030900"/>
    <w:rsid w:val="00035F0D"/>
    <w:rsid w:val="0005304A"/>
    <w:rsid w:val="00080EB0"/>
    <w:rsid w:val="00083024"/>
    <w:rsid w:val="00083E08"/>
    <w:rsid w:val="000A5042"/>
    <w:rsid w:val="000A7F26"/>
    <w:rsid w:val="000C7620"/>
    <w:rsid w:val="000D5721"/>
    <w:rsid w:val="000E0CC4"/>
    <w:rsid w:val="000E2BCE"/>
    <w:rsid w:val="000F3765"/>
    <w:rsid w:val="000F6B1D"/>
    <w:rsid w:val="00111D71"/>
    <w:rsid w:val="00122EA8"/>
    <w:rsid w:val="001362EF"/>
    <w:rsid w:val="001423B1"/>
    <w:rsid w:val="00146E7C"/>
    <w:rsid w:val="00154FDC"/>
    <w:rsid w:val="00155EE9"/>
    <w:rsid w:val="0018316C"/>
    <w:rsid w:val="00185080"/>
    <w:rsid w:val="00186249"/>
    <w:rsid w:val="001872F0"/>
    <w:rsid w:val="00196AA8"/>
    <w:rsid w:val="001B0CC6"/>
    <w:rsid w:val="001B21C4"/>
    <w:rsid w:val="001B6A6E"/>
    <w:rsid w:val="001C1FC6"/>
    <w:rsid w:val="001C2C25"/>
    <w:rsid w:val="001D4FFB"/>
    <w:rsid w:val="001E2C39"/>
    <w:rsid w:val="001F0EF0"/>
    <w:rsid w:val="001F401E"/>
    <w:rsid w:val="002245BA"/>
    <w:rsid w:val="00226783"/>
    <w:rsid w:val="00265B20"/>
    <w:rsid w:val="00266036"/>
    <w:rsid w:val="0027292A"/>
    <w:rsid w:val="00287816"/>
    <w:rsid w:val="002B7E37"/>
    <w:rsid w:val="002D71F9"/>
    <w:rsid w:val="002E5B55"/>
    <w:rsid w:val="003072D2"/>
    <w:rsid w:val="00311D4F"/>
    <w:rsid w:val="00322240"/>
    <w:rsid w:val="00326A05"/>
    <w:rsid w:val="00326FC5"/>
    <w:rsid w:val="0033242F"/>
    <w:rsid w:val="003447CB"/>
    <w:rsid w:val="003809AB"/>
    <w:rsid w:val="00383C60"/>
    <w:rsid w:val="00384F71"/>
    <w:rsid w:val="0038672E"/>
    <w:rsid w:val="00394ED0"/>
    <w:rsid w:val="003A6510"/>
    <w:rsid w:val="003B3988"/>
    <w:rsid w:val="003B6CCB"/>
    <w:rsid w:val="003D25FB"/>
    <w:rsid w:val="003D5914"/>
    <w:rsid w:val="003D728F"/>
    <w:rsid w:val="003F1717"/>
    <w:rsid w:val="00411F79"/>
    <w:rsid w:val="0041297C"/>
    <w:rsid w:val="00417ACE"/>
    <w:rsid w:val="00421A66"/>
    <w:rsid w:val="0042425B"/>
    <w:rsid w:val="00430A85"/>
    <w:rsid w:val="00442F37"/>
    <w:rsid w:val="004507F7"/>
    <w:rsid w:val="00470EA6"/>
    <w:rsid w:val="00477DF8"/>
    <w:rsid w:val="00485423"/>
    <w:rsid w:val="004A40B5"/>
    <w:rsid w:val="004B2A1B"/>
    <w:rsid w:val="004B5BC8"/>
    <w:rsid w:val="004C65D0"/>
    <w:rsid w:val="004D2E77"/>
    <w:rsid w:val="004E5693"/>
    <w:rsid w:val="0050343D"/>
    <w:rsid w:val="00512BA0"/>
    <w:rsid w:val="00523599"/>
    <w:rsid w:val="00525904"/>
    <w:rsid w:val="00525D28"/>
    <w:rsid w:val="00531793"/>
    <w:rsid w:val="00532FC9"/>
    <w:rsid w:val="00536296"/>
    <w:rsid w:val="0054178F"/>
    <w:rsid w:val="00542C51"/>
    <w:rsid w:val="00542E19"/>
    <w:rsid w:val="00551944"/>
    <w:rsid w:val="0055516A"/>
    <w:rsid w:val="00556E92"/>
    <w:rsid w:val="00565D79"/>
    <w:rsid w:val="00566261"/>
    <w:rsid w:val="005815E3"/>
    <w:rsid w:val="00584E59"/>
    <w:rsid w:val="005958F9"/>
    <w:rsid w:val="005A18F5"/>
    <w:rsid w:val="005A22A1"/>
    <w:rsid w:val="005A5775"/>
    <w:rsid w:val="005B361B"/>
    <w:rsid w:val="005B5E46"/>
    <w:rsid w:val="005B65C1"/>
    <w:rsid w:val="005C2A10"/>
    <w:rsid w:val="005C55D1"/>
    <w:rsid w:val="005C6084"/>
    <w:rsid w:val="005D5DAE"/>
    <w:rsid w:val="005D73A5"/>
    <w:rsid w:val="00602D5F"/>
    <w:rsid w:val="00610FCB"/>
    <w:rsid w:val="00611DBB"/>
    <w:rsid w:val="00612CF1"/>
    <w:rsid w:val="00636398"/>
    <w:rsid w:val="00644C11"/>
    <w:rsid w:val="00695F15"/>
    <w:rsid w:val="00696FE5"/>
    <w:rsid w:val="006A62EC"/>
    <w:rsid w:val="006B682C"/>
    <w:rsid w:val="006D2781"/>
    <w:rsid w:val="006E042D"/>
    <w:rsid w:val="006E5A9F"/>
    <w:rsid w:val="00703814"/>
    <w:rsid w:val="00711EF1"/>
    <w:rsid w:val="00712178"/>
    <w:rsid w:val="0071296B"/>
    <w:rsid w:val="00725F6B"/>
    <w:rsid w:val="00726539"/>
    <w:rsid w:val="007332BF"/>
    <w:rsid w:val="00752AF5"/>
    <w:rsid w:val="00783CE1"/>
    <w:rsid w:val="00784483"/>
    <w:rsid w:val="007869C1"/>
    <w:rsid w:val="007957C4"/>
    <w:rsid w:val="007A1E45"/>
    <w:rsid w:val="007A48CF"/>
    <w:rsid w:val="007B3240"/>
    <w:rsid w:val="007C0D44"/>
    <w:rsid w:val="007D2A27"/>
    <w:rsid w:val="007D43AA"/>
    <w:rsid w:val="007D5461"/>
    <w:rsid w:val="007D6596"/>
    <w:rsid w:val="007E4190"/>
    <w:rsid w:val="00816BEF"/>
    <w:rsid w:val="00827A11"/>
    <w:rsid w:val="00831997"/>
    <w:rsid w:val="008328CD"/>
    <w:rsid w:val="00834CCA"/>
    <w:rsid w:val="0086608C"/>
    <w:rsid w:val="00881A50"/>
    <w:rsid w:val="00882D41"/>
    <w:rsid w:val="0088500A"/>
    <w:rsid w:val="008A1FB0"/>
    <w:rsid w:val="008A4AFB"/>
    <w:rsid w:val="008A5B02"/>
    <w:rsid w:val="008C1963"/>
    <w:rsid w:val="008E4F75"/>
    <w:rsid w:val="008F478F"/>
    <w:rsid w:val="00900D6D"/>
    <w:rsid w:val="00905CA0"/>
    <w:rsid w:val="00910AE1"/>
    <w:rsid w:val="00913447"/>
    <w:rsid w:val="009145FA"/>
    <w:rsid w:val="00916535"/>
    <w:rsid w:val="00923AAE"/>
    <w:rsid w:val="0093041F"/>
    <w:rsid w:val="00931064"/>
    <w:rsid w:val="009314C5"/>
    <w:rsid w:val="009712C3"/>
    <w:rsid w:val="00973A8C"/>
    <w:rsid w:val="00976115"/>
    <w:rsid w:val="009816A2"/>
    <w:rsid w:val="00981B83"/>
    <w:rsid w:val="0099217B"/>
    <w:rsid w:val="009B19FB"/>
    <w:rsid w:val="009B5BB7"/>
    <w:rsid w:val="009B60DC"/>
    <w:rsid w:val="009C4323"/>
    <w:rsid w:val="009C70E6"/>
    <w:rsid w:val="009D349A"/>
    <w:rsid w:val="009D3C51"/>
    <w:rsid w:val="009D74E3"/>
    <w:rsid w:val="009F6E71"/>
    <w:rsid w:val="00A038DD"/>
    <w:rsid w:val="00A04145"/>
    <w:rsid w:val="00A2712C"/>
    <w:rsid w:val="00A27DFE"/>
    <w:rsid w:val="00A30B9F"/>
    <w:rsid w:val="00A460C6"/>
    <w:rsid w:val="00A5483B"/>
    <w:rsid w:val="00A57DD7"/>
    <w:rsid w:val="00A642CC"/>
    <w:rsid w:val="00A65B9D"/>
    <w:rsid w:val="00A7747D"/>
    <w:rsid w:val="00A80096"/>
    <w:rsid w:val="00A81B42"/>
    <w:rsid w:val="00A94ADF"/>
    <w:rsid w:val="00A95095"/>
    <w:rsid w:val="00AA1291"/>
    <w:rsid w:val="00AA3FB0"/>
    <w:rsid w:val="00AA6DE1"/>
    <w:rsid w:val="00AA7BA6"/>
    <w:rsid w:val="00AA7CF4"/>
    <w:rsid w:val="00AB2934"/>
    <w:rsid w:val="00AB4E6B"/>
    <w:rsid w:val="00AB5AF8"/>
    <w:rsid w:val="00AC46C6"/>
    <w:rsid w:val="00AC7C33"/>
    <w:rsid w:val="00AD29A5"/>
    <w:rsid w:val="00AD7DF4"/>
    <w:rsid w:val="00B011DA"/>
    <w:rsid w:val="00B0603C"/>
    <w:rsid w:val="00B06509"/>
    <w:rsid w:val="00B131EF"/>
    <w:rsid w:val="00B226AD"/>
    <w:rsid w:val="00B2375D"/>
    <w:rsid w:val="00B25ED5"/>
    <w:rsid w:val="00B31442"/>
    <w:rsid w:val="00B37E44"/>
    <w:rsid w:val="00B61511"/>
    <w:rsid w:val="00B71980"/>
    <w:rsid w:val="00B85175"/>
    <w:rsid w:val="00B95097"/>
    <w:rsid w:val="00BA2E86"/>
    <w:rsid w:val="00BA326B"/>
    <w:rsid w:val="00BA6846"/>
    <w:rsid w:val="00BA7225"/>
    <w:rsid w:val="00BE79E9"/>
    <w:rsid w:val="00C015BD"/>
    <w:rsid w:val="00C0452D"/>
    <w:rsid w:val="00C052F8"/>
    <w:rsid w:val="00C148FE"/>
    <w:rsid w:val="00C255B9"/>
    <w:rsid w:val="00C25EE4"/>
    <w:rsid w:val="00C2783C"/>
    <w:rsid w:val="00C456E0"/>
    <w:rsid w:val="00C53D04"/>
    <w:rsid w:val="00C651B1"/>
    <w:rsid w:val="00C74FCD"/>
    <w:rsid w:val="00C8552D"/>
    <w:rsid w:val="00C8745F"/>
    <w:rsid w:val="00C921C1"/>
    <w:rsid w:val="00CA4C9B"/>
    <w:rsid w:val="00CE51F2"/>
    <w:rsid w:val="00D01A8F"/>
    <w:rsid w:val="00D02591"/>
    <w:rsid w:val="00D05A9B"/>
    <w:rsid w:val="00D1064C"/>
    <w:rsid w:val="00D24A8B"/>
    <w:rsid w:val="00D26D58"/>
    <w:rsid w:val="00D33352"/>
    <w:rsid w:val="00D377DD"/>
    <w:rsid w:val="00D457EE"/>
    <w:rsid w:val="00D67C3E"/>
    <w:rsid w:val="00D70467"/>
    <w:rsid w:val="00D90B00"/>
    <w:rsid w:val="00D9332B"/>
    <w:rsid w:val="00DA42EC"/>
    <w:rsid w:val="00DB7FE3"/>
    <w:rsid w:val="00DC145E"/>
    <w:rsid w:val="00DD15F6"/>
    <w:rsid w:val="00DD3542"/>
    <w:rsid w:val="00DD3E5D"/>
    <w:rsid w:val="00DE1825"/>
    <w:rsid w:val="00E10853"/>
    <w:rsid w:val="00E147CD"/>
    <w:rsid w:val="00E154BE"/>
    <w:rsid w:val="00E458A5"/>
    <w:rsid w:val="00E45EF4"/>
    <w:rsid w:val="00E500FB"/>
    <w:rsid w:val="00E52C16"/>
    <w:rsid w:val="00E551C9"/>
    <w:rsid w:val="00E6247C"/>
    <w:rsid w:val="00E641EC"/>
    <w:rsid w:val="00E819BF"/>
    <w:rsid w:val="00E822E1"/>
    <w:rsid w:val="00E878B6"/>
    <w:rsid w:val="00E87AF9"/>
    <w:rsid w:val="00EA2FCC"/>
    <w:rsid w:val="00EA394B"/>
    <w:rsid w:val="00EA74BA"/>
    <w:rsid w:val="00EB40AA"/>
    <w:rsid w:val="00ED1B1E"/>
    <w:rsid w:val="00ED3E47"/>
    <w:rsid w:val="00EE289F"/>
    <w:rsid w:val="00F0785E"/>
    <w:rsid w:val="00F13747"/>
    <w:rsid w:val="00F13E69"/>
    <w:rsid w:val="00F1685F"/>
    <w:rsid w:val="00F27526"/>
    <w:rsid w:val="00F3474D"/>
    <w:rsid w:val="00F57AE2"/>
    <w:rsid w:val="00F70E99"/>
    <w:rsid w:val="00F7731C"/>
    <w:rsid w:val="00F850E5"/>
    <w:rsid w:val="00F969B7"/>
    <w:rsid w:val="00FB7789"/>
    <w:rsid w:val="00FD4961"/>
    <w:rsid w:val="00FF25E3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1A8E4"/>
  <w15:chartTrackingRefBased/>
  <w15:docId w15:val="{6A2AFF0F-B4BA-4510-8906-800CEB7C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02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0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038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8D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B19F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B19FB"/>
  </w:style>
  <w:style w:type="table" w:styleId="TableGrid">
    <w:name w:val="Table Grid"/>
    <w:basedOn w:val="TableNormal"/>
    <w:uiPriority w:val="39"/>
    <w:rsid w:val="009B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96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9B7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awaiiwritersguild.com/guild-news.html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Revell</dc:creator>
  <cp:keywords/>
  <dc:description/>
  <cp:lastModifiedBy>Richard Revell</cp:lastModifiedBy>
  <cp:revision>5</cp:revision>
  <cp:lastPrinted>2019-01-25T00:01:00Z</cp:lastPrinted>
  <dcterms:created xsi:type="dcterms:W3CDTF">2020-02-18T06:50:00Z</dcterms:created>
  <dcterms:modified xsi:type="dcterms:W3CDTF">2020-02-18T06:52:00Z</dcterms:modified>
</cp:coreProperties>
</file>